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FA00D" w14:textId="77777777" w:rsidR="00EF4F02" w:rsidRDefault="00EF4F02" w:rsidP="00EF4F02">
      <w:pPr>
        <w:jc w:val="center"/>
        <w:rPr>
          <w:b/>
        </w:rPr>
      </w:pPr>
      <w:r>
        <w:rPr>
          <w:b/>
        </w:rPr>
        <w:t>TEXT MINING IN SPSS</w:t>
      </w:r>
    </w:p>
    <w:p w14:paraId="71FBD57B" w14:textId="4E6B3439" w:rsidR="00EF4F02" w:rsidRDefault="00EF4F02" w:rsidP="00EF4F02">
      <w:pPr>
        <w:jc w:val="center"/>
        <w:rPr>
          <w:b/>
        </w:rPr>
      </w:pPr>
      <w:r>
        <w:rPr>
          <w:b/>
        </w:rPr>
        <w:t>Different Input Formats</w:t>
      </w:r>
    </w:p>
    <w:p w14:paraId="6539C9D1" w14:textId="77777777" w:rsidR="00EF4F02" w:rsidRDefault="00EF4F02" w:rsidP="00EF4F02">
      <w:pPr>
        <w:jc w:val="center"/>
        <w:rPr>
          <w:b/>
        </w:rPr>
      </w:pPr>
    </w:p>
    <w:p w14:paraId="750033C2" w14:textId="77777777" w:rsidR="00EF4F02" w:rsidRDefault="00EF4F02" w:rsidP="00EF4F02">
      <w:r>
        <w:t xml:space="preserve">SPSS Modeler will accept text data feeds from a variety on inputs.  So far we have only used Excel files and VAR (.txt with variable field lengths) inputs.  We will now explore several other input formats. </w:t>
      </w:r>
    </w:p>
    <w:p w14:paraId="23CE9BB4" w14:textId="77777777" w:rsidR="00EF4F02" w:rsidRDefault="00EF4F02" w:rsidP="00EF4F02"/>
    <w:p w14:paraId="79497540" w14:textId="1D261BD2" w:rsidR="00802316" w:rsidRDefault="00EF4F02">
      <w:r>
        <w:t xml:space="preserve">Responses to </w:t>
      </w:r>
      <w:r w:rsidR="000E4326">
        <w:t>these</w:t>
      </w:r>
      <w:r>
        <w:t xml:space="preserve"> </w:t>
      </w:r>
      <w:r w:rsidR="000E4326">
        <w:t>questions</w:t>
      </w:r>
      <w:r>
        <w:t xml:space="preserve"> </w:t>
      </w:r>
      <w:r w:rsidR="008B0C62">
        <w:t xml:space="preserve">should be </w:t>
      </w:r>
      <w:r>
        <w:t xml:space="preserve">complied in a Word Doc that includes all of the graphical and text responses to the following prompts.  </w:t>
      </w:r>
      <w:r w:rsidR="00D15B45">
        <w:t>There is no need to use anything beyond the Basic English Resource Template for all of these requirements.</w:t>
      </w:r>
    </w:p>
    <w:p w14:paraId="12241F20" w14:textId="77777777" w:rsidR="008A3EE4" w:rsidRDefault="008A3EE4"/>
    <w:p w14:paraId="0ECAC04E" w14:textId="5CF67D59" w:rsidR="008A3EE4" w:rsidRDefault="008A3EE4">
      <w:r>
        <w:t xml:space="preserve">1.  </w:t>
      </w:r>
      <w:r w:rsidRPr="008A3EE4">
        <w:rPr>
          <w:b/>
        </w:rPr>
        <w:t>.TXT</w:t>
      </w:r>
      <w:r>
        <w:t xml:space="preserve"> </w:t>
      </w:r>
      <w:r w:rsidRPr="008A3EE4">
        <w:rPr>
          <w:b/>
        </w:rPr>
        <w:t>Files</w:t>
      </w:r>
      <w:r>
        <w:t>.  Analyze the Ford and GM annual reports (INFO4360DataAnnRptFord.txt and INFO4360DataAnnRptGM.txt) to compare and contrast the two companies.  Use any output (graphic, table, counts, etc.) that you think will make an appropriate comparison.  (You only need to make a single comparison.)</w:t>
      </w:r>
      <w:r w:rsidR="007A21F5">
        <w:t xml:space="preserve">  What are the “documents” that SPSS scores within this file?  </w:t>
      </w:r>
    </w:p>
    <w:p w14:paraId="7733A349" w14:textId="77777777" w:rsidR="00C925FC" w:rsidRDefault="00C925FC"/>
    <w:p w14:paraId="13403439" w14:textId="4AD32B90" w:rsidR="008A3EE4" w:rsidRDefault="00C925FC">
      <w:r w:rsidRPr="00C925FC">
        <w:rPr>
          <w:b/>
          <w:u w:val="single"/>
        </w:rPr>
        <w:t>Answer</w:t>
      </w:r>
      <w:r>
        <w:t>:</w:t>
      </w:r>
    </w:p>
    <w:p w14:paraId="223B2369" w14:textId="51CA27E5" w:rsidR="00C925FC" w:rsidRDefault="00C925FC"/>
    <w:p w14:paraId="5369513C" w14:textId="2B049ED4" w:rsidR="00C925FC" w:rsidRDefault="001103DB">
      <w:r>
        <w:t>Please find below the top 10 words (based on their frequency) in Ford’s annual report:</w:t>
      </w:r>
    </w:p>
    <w:p w14:paraId="7CF98313" w14:textId="0B2665D8" w:rsidR="001103DB" w:rsidRDefault="001103DB"/>
    <w:p w14:paraId="5B1DBF59" w14:textId="20A72AAA" w:rsidR="001103DB" w:rsidRDefault="001103DB">
      <w:r w:rsidRPr="001103DB">
        <w:rPr>
          <w:noProof/>
        </w:rPr>
        <w:drawing>
          <wp:inline distT="0" distB="0" distL="0" distR="0" wp14:anchorId="481C8809" wp14:editId="51DD66E0">
            <wp:extent cx="5943600" cy="2557780"/>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57780"/>
                    </a:xfrm>
                    <a:prstGeom prst="rect">
                      <a:avLst/>
                    </a:prstGeom>
                    <a:ln cmpd="thinThick">
                      <a:solidFill>
                        <a:schemeClr val="accent1"/>
                      </a:solidFill>
                    </a:ln>
                  </pic:spPr>
                </pic:pic>
              </a:graphicData>
            </a:graphic>
          </wp:inline>
        </w:drawing>
      </w:r>
    </w:p>
    <w:p w14:paraId="0EC780F6" w14:textId="16AB2813" w:rsidR="001103DB" w:rsidRDefault="001103DB"/>
    <w:p w14:paraId="3F2D180D" w14:textId="31F28B5F" w:rsidR="001103DB" w:rsidRDefault="001103DB">
      <w:r>
        <w:t>Document Scored:</w:t>
      </w:r>
    </w:p>
    <w:p w14:paraId="40D98A90" w14:textId="74A581FD" w:rsidR="001103DB" w:rsidRDefault="001103DB"/>
    <w:p w14:paraId="0C78B249" w14:textId="404396CA" w:rsidR="001103DB" w:rsidRDefault="001103DB">
      <w:r w:rsidRPr="001103DB">
        <w:rPr>
          <w14:textOutline w14:w="9525" w14:cap="rnd" w14:cmpd="thinThick" w14:algn="ctr">
            <w14:solidFill>
              <w14:schemeClr w14:val="accent1"/>
            </w14:solidFill>
            <w14:prstDash w14:val="solid"/>
            <w14:bevel/>
          </w14:textOutline>
        </w:rPr>
        <w:object w:dxaOrig="1520" w:dyaOrig="985" w14:anchorId="7BFC9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o:bordertopcolor="this" o:borderleftcolor="this" o:borderbottomcolor="this" o:borderrightcolor="this">
            <v:imagedata r:id="rId7" o:title=""/>
            <w10:bordertop type="single" width="12"/>
            <w10:borderleft type="single" width="12"/>
            <w10:borderbottom type="single" width="12"/>
            <w10:borderright type="single" width="12"/>
          </v:shape>
          <o:OLEObject Type="Embed" ProgID="Excel.Sheet.12" ShapeID="_x0000_i1025" DrawAspect="Icon" ObjectID="_1629052161" r:id="rId8"/>
        </w:object>
      </w:r>
    </w:p>
    <w:p w14:paraId="26C12B24" w14:textId="77777777" w:rsidR="001103DB" w:rsidRDefault="001103DB" w:rsidP="001103DB"/>
    <w:p w14:paraId="06067C5A" w14:textId="77777777" w:rsidR="001103DB" w:rsidRDefault="001103DB" w:rsidP="001103DB"/>
    <w:p w14:paraId="4B92BD17" w14:textId="257EA180" w:rsidR="001103DB" w:rsidRDefault="001103DB" w:rsidP="001103DB">
      <w:r>
        <w:t>Please find below the top 10 words (based on their frequency) in GM’s annual report:</w:t>
      </w:r>
    </w:p>
    <w:p w14:paraId="33D1A656" w14:textId="0CE6F37B" w:rsidR="001103DB" w:rsidRDefault="001103DB" w:rsidP="001103DB"/>
    <w:p w14:paraId="13177F0B" w14:textId="7B6935F7" w:rsidR="001103DB" w:rsidRDefault="001103DB" w:rsidP="001103DB">
      <w:r w:rsidRPr="001103DB">
        <w:rPr>
          <w:noProof/>
        </w:rPr>
        <w:lastRenderedPageBreak/>
        <w:drawing>
          <wp:inline distT="0" distB="0" distL="0" distR="0" wp14:anchorId="04F1E024" wp14:editId="429E6E6F">
            <wp:extent cx="5943600" cy="26428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42870"/>
                    </a:xfrm>
                    <a:prstGeom prst="rect">
                      <a:avLst/>
                    </a:prstGeom>
                    <a:ln cmpd="thinThick">
                      <a:solidFill>
                        <a:schemeClr val="accent1"/>
                      </a:solidFill>
                    </a:ln>
                  </pic:spPr>
                </pic:pic>
              </a:graphicData>
            </a:graphic>
          </wp:inline>
        </w:drawing>
      </w:r>
    </w:p>
    <w:p w14:paraId="0E483773" w14:textId="34A5A0AE" w:rsidR="001103DB" w:rsidRDefault="001103DB" w:rsidP="001103DB"/>
    <w:p w14:paraId="39248495" w14:textId="77777777" w:rsidR="001103DB" w:rsidRDefault="001103DB" w:rsidP="001103DB">
      <w:r>
        <w:t>Document Scored:</w:t>
      </w:r>
    </w:p>
    <w:p w14:paraId="5111F659" w14:textId="48FF1036" w:rsidR="001103DB" w:rsidRDefault="001103DB" w:rsidP="001103DB"/>
    <w:p w14:paraId="7C1DB76A" w14:textId="440BBDF8" w:rsidR="001103DB" w:rsidRDefault="001103DB" w:rsidP="001103DB">
      <w:r>
        <w:object w:dxaOrig="1520" w:dyaOrig="985" w14:anchorId="1183A4FE">
          <v:shape id="_x0000_i1026" type="#_x0000_t75" style="width:76.2pt;height:49.2pt" o:ole="" o:bordertopcolor="this" o:borderleftcolor="this" o:borderbottomcolor="this" o:borderrightcolor="this">
            <v:imagedata r:id="rId10" o:title=""/>
            <w10:bordertop type="single" width="12"/>
            <w10:borderleft type="single" width="12"/>
            <w10:borderbottom type="single" width="12"/>
            <w10:borderright type="single" width="12"/>
          </v:shape>
          <o:OLEObject Type="Embed" ProgID="Excel.Sheet.12" ShapeID="_x0000_i1026" DrawAspect="Icon" ObjectID="_1629052162" r:id="rId11"/>
        </w:object>
      </w:r>
    </w:p>
    <w:p w14:paraId="6D1E6EAD" w14:textId="77777777" w:rsidR="001103DB" w:rsidRDefault="001103DB"/>
    <w:p w14:paraId="7C3B8A3D" w14:textId="6B9947A7" w:rsidR="00C925FC" w:rsidRDefault="001103DB">
      <w:r>
        <w:t>Stream File used in this exercise:</w:t>
      </w:r>
    </w:p>
    <w:p w14:paraId="725EC25B" w14:textId="38532474" w:rsidR="001103DB" w:rsidRDefault="001103DB"/>
    <w:p w14:paraId="68AA58AB" w14:textId="39D3386E" w:rsidR="001103DB" w:rsidRDefault="00614D69">
      <w:r>
        <w:object w:dxaOrig="2604" w:dyaOrig="816" w14:anchorId="7728B6DD">
          <v:shape id="_x0000_i1027" type="#_x0000_t75" style="width:130.2pt;height:40.8pt" o:ole="" o:bordertopcolor="this" o:borderleftcolor="this" o:borderbottomcolor="this" o:borderrightcolor="this">
            <v:imagedata r:id="rId12" o:title=""/>
            <w10:bordertop type="single" width="12"/>
            <w10:borderleft type="single" width="12"/>
            <w10:borderbottom type="single" width="12"/>
            <w10:borderright type="single" width="12"/>
          </v:shape>
          <o:OLEObject Type="Embed" ProgID="Package" ShapeID="_x0000_i1027" DrawAspect="Content" ObjectID="_1629052163" r:id="rId13"/>
        </w:object>
      </w:r>
    </w:p>
    <w:p w14:paraId="550CEF1D" w14:textId="21B5AE80" w:rsidR="001103DB" w:rsidRDefault="001103DB"/>
    <w:p w14:paraId="51F42C81" w14:textId="1F5C400F" w:rsidR="001103DB" w:rsidRDefault="001103DB"/>
    <w:p w14:paraId="31124835" w14:textId="2568DB0B" w:rsidR="001103DB" w:rsidRDefault="001103DB"/>
    <w:p w14:paraId="42A7FAE8" w14:textId="41515BD1" w:rsidR="001103DB" w:rsidRDefault="001103DB"/>
    <w:p w14:paraId="693C29FB" w14:textId="44235FD8" w:rsidR="001103DB" w:rsidRDefault="001103DB"/>
    <w:p w14:paraId="1C20BD42" w14:textId="2F095403" w:rsidR="001103DB" w:rsidRDefault="001103DB"/>
    <w:p w14:paraId="13E8B210" w14:textId="6103C16A" w:rsidR="001103DB" w:rsidRDefault="001103DB"/>
    <w:p w14:paraId="681FE2C9" w14:textId="2A4C2CB6" w:rsidR="001103DB" w:rsidRDefault="001103DB"/>
    <w:p w14:paraId="475C06FA" w14:textId="30847BE3" w:rsidR="001103DB" w:rsidRDefault="001103DB"/>
    <w:p w14:paraId="65918FD9" w14:textId="1C48769D" w:rsidR="001103DB" w:rsidRDefault="001103DB"/>
    <w:p w14:paraId="22FB2567" w14:textId="17D69505" w:rsidR="001103DB" w:rsidRDefault="001103DB"/>
    <w:p w14:paraId="1E1FA7ED" w14:textId="3F79F109" w:rsidR="001103DB" w:rsidRDefault="001103DB"/>
    <w:p w14:paraId="4420BA1D" w14:textId="3690CE31" w:rsidR="001103DB" w:rsidRDefault="001103DB"/>
    <w:p w14:paraId="6C42F79A" w14:textId="6021CBED" w:rsidR="001103DB" w:rsidRDefault="001103DB"/>
    <w:p w14:paraId="0B991C0B" w14:textId="01BF4195" w:rsidR="001103DB" w:rsidRDefault="001103DB"/>
    <w:p w14:paraId="2143A090" w14:textId="3A7366F8" w:rsidR="007A134E" w:rsidRDefault="007A134E"/>
    <w:p w14:paraId="7841FA7A" w14:textId="77777777" w:rsidR="007A134E" w:rsidRDefault="007A134E">
      <w:bookmarkStart w:id="0" w:name="_GoBack"/>
      <w:bookmarkEnd w:id="0"/>
    </w:p>
    <w:p w14:paraId="212037EA" w14:textId="0BD5766A" w:rsidR="008A3EE4" w:rsidRDefault="008A3EE4">
      <w:r>
        <w:lastRenderedPageBreak/>
        <w:t xml:space="preserve">2.  </w:t>
      </w:r>
      <w:r w:rsidRPr="008A3EE4">
        <w:rPr>
          <w:b/>
        </w:rPr>
        <w:t>WORD Docs</w:t>
      </w:r>
      <w:r>
        <w:t>.  Analyze the novel (INFO4360DataNovel.docx) for Concept</w:t>
      </w:r>
      <w:r w:rsidR="00C41363">
        <w:t xml:space="preserve"> and Category</w:t>
      </w:r>
      <w:r>
        <w:t xml:space="preserve"> relationships.  Show graphically three </w:t>
      </w:r>
      <w:r w:rsidR="00C41363">
        <w:t>Category</w:t>
      </w:r>
      <w:r>
        <w:t xml:space="preserve"> Webs from the analysis of this novel </w:t>
      </w:r>
      <w:r w:rsidR="00C41363">
        <w:t>)</w:t>
      </w:r>
      <w:r w:rsidR="00CA2FC5">
        <w:t xml:space="preserve"> </w:t>
      </w:r>
      <w:r>
        <w:t>appropriately filtered).  You will have to save the document in a different format (i.e., .txt) for SPSS to read it.  What are the “documents” that SPSS scores within this file?</w:t>
      </w:r>
      <w:r w:rsidR="00D15B45">
        <w:t xml:space="preserve">  </w:t>
      </w:r>
    </w:p>
    <w:p w14:paraId="172C7EA0" w14:textId="210289DB" w:rsidR="001103DB" w:rsidRDefault="001103DB"/>
    <w:p w14:paraId="3900D9FB" w14:textId="77777777" w:rsidR="001103DB" w:rsidRDefault="001103DB" w:rsidP="001103DB">
      <w:r w:rsidRPr="00C925FC">
        <w:rPr>
          <w:b/>
          <w:u w:val="single"/>
        </w:rPr>
        <w:t>Answer</w:t>
      </w:r>
      <w:r>
        <w:t>:</w:t>
      </w:r>
    </w:p>
    <w:p w14:paraId="796F6634" w14:textId="70B741C1" w:rsidR="001103DB" w:rsidRDefault="001103DB"/>
    <w:p w14:paraId="41628592" w14:textId="40EFD608" w:rsidR="001103DB" w:rsidRPr="001103DB" w:rsidRDefault="001103DB">
      <w:pPr>
        <w:rPr>
          <w:u w:val="single"/>
        </w:rPr>
      </w:pPr>
      <w:r w:rsidRPr="001103DB">
        <w:rPr>
          <w:u w:val="single"/>
        </w:rPr>
        <w:t>Category Web: Clothing</w:t>
      </w:r>
    </w:p>
    <w:p w14:paraId="73D02651" w14:textId="135AEBDD" w:rsidR="00EB0004" w:rsidRDefault="00EB0004"/>
    <w:p w14:paraId="22172945" w14:textId="3D3EC8B7" w:rsidR="00EB0004" w:rsidRDefault="00373C20">
      <w:r>
        <w:rPr>
          <w:noProof/>
        </w:rPr>
        <w:drawing>
          <wp:inline distT="0" distB="0" distL="0" distR="0" wp14:anchorId="5F862EB2" wp14:editId="4F855F6C">
            <wp:extent cx="5943600" cy="2770505"/>
            <wp:effectExtent l="19050" t="19050" r="1905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0505"/>
                    </a:xfrm>
                    <a:prstGeom prst="rect">
                      <a:avLst/>
                    </a:prstGeom>
                    <a:ln cmpd="thinThick">
                      <a:solidFill>
                        <a:schemeClr val="accent1"/>
                      </a:solidFill>
                    </a:ln>
                  </pic:spPr>
                </pic:pic>
              </a:graphicData>
            </a:graphic>
          </wp:inline>
        </w:drawing>
      </w:r>
    </w:p>
    <w:p w14:paraId="2CA6D718" w14:textId="1796798E" w:rsidR="001103DB" w:rsidRDefault="001103DB"/>
    <w:p w14:paraId="5B990BBD" w14:textId="77777777" w:rsidR="001E56E2" w:rsidRDefault="001E56E2" w:rsidP="001103DB">
      <w:pPr>
        <w:rPr>
          <w:u w:val="single"/>
        </w:rPr>
      </w:pPr>
    </w:p>
    <w:p w14:paraId="66CCD458" w14:textId="68AD4E13" w:rsidR="001103DB" w:rsidRPr="001103DB" w:rsidRDefault="001103DB" w:rsidP="001103DB">
      <w:pPr>
        <w:rPr>
          <w:u w:val="single"/>
        </w:rPr>
      </w:pPr>
      <w:r w:rsidRPr="001103DB">
        <w:rPr>
          <w:u w:val="single"/>
        </w:rPr>
        <w:t xml:space="preserve">Category Web: </w:t>
      </w:r>
      <w:r>
        <w:rPr>
          <w:u w:val="single"/>
        </w:rPr>
        <w:t>americans</w:t>
      </w:r>
    </w:p>
    <w:p w14:paraId="02C1FB28" w14:textId="77777777" w:rsidR="001103DB" w:rsidRDefault="001103DB"/>
    <w:p w14:paraId="190BC89A" w14:textId="741B8C31" w:rsidR="00373C20" w:rsidRDefault="00373C20"/>
    <w:p w14:paraId="5FDE223E" w14:textId="4994BF8F" w:rsidR="00373C20" w:rsidRDefault="00373C20">
      <w:r>
        <w:rPr>
          <w:noProof/>
        </w:rPr>
        <w:drawing>
          <wp:inline distT="0" distB="0" distL="0" distR="0" wp14:anchorId="38F7BD64" wp14:editId="0E8E70FB">
            <wp:extent cx="5943600" cy="28340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4005"/>
                    </a:xfrm>
                    <a:prstGeom prst="rect">
                      <a:avLst/>
                    </a:prstGeom>
                    <a:ln cmpd="thinThick">
                      <a:solidFill>
                        <a:schemeClr val="accent1"/>
                      </a:solidFill>
                    </a:ln>
                  </pic:spPr>
                </pic:pic>
              </a:graphicData>
            </a:graphic>
          </wp:inline>
        </w:drawing>
      </w:r>
    </w:p>
    <w:p w14:paraId="338A6804" w14:textId="4AAA8A93" w:rsidR="001103DB" w:rsidRDefault="001103DB">
      <w:r w:rsidRPr="001103DB">
        <w:rPr>
          <w:u w:val="single"/>
        </w:rPr>
        <w:lastRenderedPageBreak/>
        <w:t xml:space="preserve">Category Web: </w:t>
      </w:r>
      <w:r>
        <w:rPr>
          <w:u w:val="single"/>
        </w:rPr>
        <w:t>timer</w:t>
      </w:r>
    </w:p>
    <w:p w14:paraId="16D59E35" w14:textId="09742B52" w:rsidR="00373C20" w:rsidRDefault="00373C20"/>
    <w:p w14:paraId="48AEA45B" w14:textId="6EE42068" w:rsidR="00373C20" w:rsidRDefault="00373C20"/>
    <w:p w14:paraId="40BC1E75" w14:textId="38BC555D" w:rsidR="00373C20" w:rsidRDefault="00373C20">
      <w:r>
        <w:rPr>
          <w:noProof/>
        </w:rPr>
        <w:drawing>
          <wp:inline distT="0" distB="0" distL="0" distR="0" wp14:anchorId="14F6B973" wp14:editId="6BE50ADE">
            <wp:extent cx="5943600" cy="2805430"/>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5430"/>
                    </a:xfrm>
                    <a:prstGeom prst="rect">
                      <a:avLst/>
                    </a:prstGeom>
                    <a:ln>
                      <a:solidFill>
                        <a:schemeClr val="accent1"/>
                      </a:solidFill>
                    </a:ln>
                  </pic:spPr>
                </pic:pic>
              </a:graphicData>
            </a:graphic>
          </wp:inline>
        </w:drawing>
      </w:r>
    </w:p>
    <w:p w14:paraId="2C23A7DA" w14:textId="6EEB3294" w:rsidR="00C6241C" w:rsidRDefault="00C6241C"/>
    <w:p w14:paraId="3804F939" w14:textId="77777777" w:rsidR="00C6241C" w:rsidRDefault="00C6241C" w:rsidP="00C6241C">
      <w:r>
        <w:t>Document Scored:</w:t>
      </w:r>
    </w:p>
    <w:p w14:paraId="5000568B" w14:textId="31D9DAAC" w:rsidR="00C6241C" w:rsidRDefault="00C6241C"/>
    <w:p w14:paraId="0DA6BF98" w14:textId="07790930" w:rsidR="00C6241C" w:rsidRDefault="00C6241C">
      <w:r>
        <w:object w:dxaOrig="1520" w:dyaOrig="985" w14:anchorId="2A4077B9">
          <v:shape id="_x0000_i1028" type="#_x0000_t75" style="width:76.2pt;height:49.2pt" o:ole="" o:bordertopcolor="this" o:borderleftcolor="this" o:borderbottomcolor="this" o:borderrightcolor="this">
            <v:imagedata r:id="rId17" o:title=""/>
            <w10:bordertop type="single" width="12"/>
            <w10:borderleft type="single" width="12"/>
            <w10:borderbottom type="single" width="12"/>
            <w10:borderright type="single" width="12"/>
          </v:shape>
          <o:OLEObject Type="Embed" ProgID="Excel.Sheet.8" ShapeID="_x0000_i1028" DrawAspect="Icon" ObjectID="_1629052164" r:id="rId18"/>
        </w:object>
      </w:r>
    </w:p>
    <w:p w14:paraId="49622F3C" w14:textId="56BADE7F" w:rsidR="00C6241C" w:rsidRDefault="00C6241C"/>
    <w:p w14:paraId="63DF1B91" w14:textId="77777777" w:rsidR="00C6241C" w:rsidRDefault="00C6241C" w:rsidP="00C6241C">
      <w:r>
        <w:t>Stream File used in this exercise:</w:t>
      </w:r>
    </w:p>
    <w:p w14:paraId="59F695D6" w14:textId="013167F1" w:rsidR="00C6241C" w:rsidRDefault="00C6241C"/>
    <w:p w14:paraId="5F6D28FE" w14:textId="33C3FC60" w:rsidR="00C6241C" w:rsidRDefault="00614D69">
      <w:r>
        <w:object w:dxaOrig="2604" w:dyaOrig="816" w14:anchorId="00B5CF63">
          <v:shape id="_x0000_i1029" type="#_x0000_t75" style="width:130.2pt;height:40.8pt" o:ole="" o:bordertopcolor="this" o:borderleftcolor="this" o:borderbottomcolor="this" o:borderrightcolor="this">
            <v:imagedata r:id="rId19" o:title=""/>
            <w10:bordertop type="single" width="12"/>
            <w10:borderleft type="single" width="12"/>
            <w10:borderbottom type="single" width="12"/>
            <w10:borderright type="single" width="12"/>
          </v:shape>
          <o:OLEObject Type="Embed" ProgID="Package" ShapeID="_x0000_i1029" DrawAspect="Content" ObjectID="_1629052165" r:id="rId20"/>
        </w:object>
      </w:r>
    </w:p>
    <w:p w14:paraId="6C0DD13D" w14:textId="763BC25F" w:rsidR="008A3EE4" w:rsidRDefault="008A3EE4"/>
    <w:p w14:paraId="6D9CA939" w14:textId="2E14F382" w:rsidR="00614D69" w:rsidRDefault="00614D69"/>
    <w:p w14:paraId="74CE892E" w14:textId="3271AA70" w:rsidR="00614D69" w:rsidRDefault="00614D69"/>
    <w:p w14:paraId="4DA466EC" w14:textId="370D5C94" w:rsidR="00614D69" w:rsidRDefault="00614D69"/>
    <w:p w14:paraId="16A56260" w14:textId="61BBB0B9" w:rsidR="00614D69" w:rsidRDefault="00614D69"/>
    <w:p w14:paraId="78779DB8" w14:textId="1FEA86FE" w:rsidR="00614D69" w:rsidRDefault="00614D69"/>
    <w:p w14:paraId="03498E87" w14:textId="37ED72C3" w:rsidR="00614D69" w:rsidRDefault="00614D69"/>
    <w:p w14:paraId="2B5872A4" w14:textId="7B32D936" w:rsidR="00614D69" w:rsidRDefault="00614D69"/>
    <w:p w14:paraId="68C3F270" w14:textId="40389C69" w:rsidR="00614D69" w:rsidRDefault="00614D69"/>
    <w:p w14:paraId="56D54D4C" w14:textId="50033EB1" w:rsidR="00614D69" w:rsidRDefault="00614D69"/>
    <w:p w14:paraId="2788DD3A" w14:textId="489BB424" w:rsidR="00614D69" w:rsidRDefault="00614D69"/>
    <w:p w14:paraId="185A9A27" w14:textId="66D8922C" w:rsidR="00614D69" w:rsidRDefault="00614D69"/>
    <w:p w14:paraId="1D6C912E" w14:textId="690A5A77" w:rsidR="00614D69" w:rsidRDefault="00614D69"/>
    <w:p w14:paraId="4D3D6F61" w14:textId="48E6C882" w:rsidR="00614D69" w:rsidRDefault="00614D69"/>
    <w:p w14:paraId="69210B11" w14:textId="02FFF5CE" w:rsidR="007A21F5" w:rsidRDefault="007A21F5">
      <w:r>
        <w:lastRenderedPageBreak/>
        <w:t xml:space="preserve">3.  </w:t>
      </w:r>
      <w:r w:rsidR="00011022" w:rsidRPr="00011022">
        <w:rPr>
          <w:b/>
        </w:rPr>
        <w:t>Formatted .TXT Files</w:t>
      </w:r>
      <w:r w:rsidR="00011022">
        <w:t>.  Analyze the 71 Seattle hotel ratings (INFO4360DataHotel.txt) for only the &lt;Content&gt; field that contains the customer comments.  Create a Graph of those Concepts that are most frequently cited (i.e., 5 or more instances).  Did you accomplish this entirely in SPSS Modeler (if so, how?) or did you manage the data elsewhere (if so, where?)?</w:t>
      </w:r>
    </w:p>
    <w:p w14:paraId="30858082" w14:textId="0C9FB633" w:rsidR="00614D69" w:rsidRDefault="00614D69"/>
    <w:p w14:paraId="7DD0F60A" w14:textId="77777777" w:rsidR="00614D69" w:rsidRDefault="00614D69" w:rsidP="00614D69">
      <w:r w:rsidRPr="00C925FC">
        <w:rPr>
          <w:b/>
          <w:u w:val="single"/>
        </w:rPr>
        <w:t>Answer</w:t>
      </w:r>
      <w:r>
        <w:t>:</w:t>
      </w:r>
    </w:p>
    <w:p w14:paraId="661D8B22" w14:textId="547BC93B" w:rsidR="00614D69" w:rsidRDefault="00614D69"/>
    <w:p w14:paraId="2BE3AFFB" w14:textId="5B3E61FE" w:rsidR="00614D69" w:rsidRDefault="00614D69">
      <w:r>
        <w:t>Before processing the file in SPSS, I converted the file to a properly formatted XML file in Notepad++ using its “XML Tools” plugin &amp; also used regular expressions to restore the Closing tags in this document. Please find below the modified document:</w:t>
      </w:r>
    </w:p>
    <w:p w14:paraId="0342428A" w14:textId="1FFF65E0" w:rsidR="00614D69" w:rsidRDefault="00614D69"/>
    <w:p w14:paraId="23F40FA1" w14:textId="2B16DF51" w:rsidR="00614D69" w:rsidRDefault="00614D69">
      <w:r>
        <w:object w:dxaOrig="1520" w:dyaOrig="985" w14:anchorId="7AD72798">
          <v:shape id="_x0000_i1030" type="#_x0000_t75" style="width:76.2pt;height:49.2pt" o:ole="" o:bordertopcolor="this" o:borderleftcolor="this" o:borderbottomcolor="this" o:borderrightcolor="this">
            <v:imagedata r:id="rId21" o:title=""/>
            <w10:bordertop type="single" width="12"/>
            <w10:borderleft type="single" width="12"/>
            <w10:borderbottom type="single" width="12"/>
            <w10:borderright type="single" width="12"/>
          </v:shape>
          <o:OLEObject Type="Embed" ProgID="Package" ShapeID="_x0000_i1030" DrawAspect="Icon" ObjectID="_1629052166" r:id="rId22"/>
        </w:object>
      </w:r>
    </w:p>
    <w:p w14:paraId="2781F76D" w14:textId="3FFDD1A3" w:rsidR="00614D69" w:rsidRDefault="00614D69"/>
    <w:p w14:paraId="0760272C" w14:textId="2AB601A6" w:rsidR="00614D69" w:rsidRDefault="00614D69">
      <w:r>
        <w:t>Then I used the XML node under Sources in SPSS to extract the information from this file.</w:t>
      </w:r>
    </w:p>
    <w:p w14:paraId="236A0696" w14:textId="395C4729" w:rsidR="00614D69" w:rsidRDefault="00614D69">
      <w:r>
        <w:t>Please find below the concepts that were generated for this data:-</w:t>
      </w:r>
    </w:p>
    <w:p w14:paraId="2EBF7BDF" w14:textId="77777777" w:rsidR="00614D69" w:rsidRDefault="00614D69"/>
    <w:p w14:paraId="6FF9645D" w14:textId="45C3BED5" w:rsidR="003C444F" w:rsidRDefault="003C444F"/>
    <w:p w14:paraId="017CC707" w14:textId="2274C27C" w:rsidR="007D29A4" w:rsidRDefault="007D29A4">
      <w:r>
        <w:rPr>
          <w:noProof/>
        </w:rPr>
        <w:drawing>
          <wp:inline distT="0" distB="0" distL="0" distR="0" wp14:anchorId="6EC8361D" wp14:editId="12691774">
            <wp:extent cx="4831080" cy="2047015"/>
            <wp:effectExtent l="19050" t="19050" r="2667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8986" cy="2058839"/>
                    </a:xfrm>
                    <a:prstGeom prst="rect">
                      <a:avLst/>
                    </a:prstGeom>
                    <a:ln cmpd="thinThick">
                      <a:solidFill>
                        <a:schemeClr val="accent1"/>
                      </a:solidFill>
                    </a:ln>
                  </pic:spPr>
                </pic:pic>
              </a:graphicData>
            </a:graphic>
          </wp:inline>
        </w:drawing>
      </w:r>
    </w:p>
    <w:p w14:paraId="7455E104" w14:textId="1DA64BB8" w:rsidR="00614D69" w:rsidRDefault="00614D69"/>
    <w:p w14:paraId="0FB38FAA" w14:textId="39256630" w:rsidR="00614D69" w:rsidRDefault="00614D69">
      <w:pPr>
        <w:rPr>
          <w:u w:val="single"/>
        </w:rPr>
      </w:pPr>
      <w:r w:rsidRPr="00614D69">
        <w:rPr>
          <w:u w:val="single"/>
        </w:rPr>
        <w:t>Category Map: excellent</w:t>
      </w:r>
    </w:p>
    <w:p w14:paraId="6ACE1348" w14:textId="77777777" w:rsidR="00614D69" w:rsidRPr="00614D69" w:rsidRDefault="00614D69">
      <w:pPr>
        <w:rPr>
          <w:u w:val="single"/>
        </w:rPr>
      </w:pPr>
    </w:p>
    <w:p w14:paraId="15E5D798" w14:textId="5470770A" w:rsidR="003C444F" w:rsidRDefault="002756AA">
      <w:r w:rsidRPr="002756AA">
        <w:rPr>
          <w:noProof/>
        </w:rPr>
        <w:drawing>
          <wp:inline distT="0" distB="0" distL="0" distR="0" wp14:anchorId="79939FC8" wp14:editId="2FA07140">
            <wp:extent cx="5943600" cy="19621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2150"/>
                    </a:xfrm>
                    <a:prstGeom prst="rect">
                      <a:avLst/>
                    </a:prstGeom>
                    <a:ln cmpd="thinThick">
                      <a:solidFill>
                        <a:schemeClr val="accent1"/>
                      </a:solidFill>
                    </a:ln>
                  </pic:spPr>
                </pic:pic>
              </a:graphicData>
            </a:graphic>
          </wp:inline>
        </w:drawing>
      </w:r>
    </w:p>
    <w:p w14:paraId="11A4E196" w14:textId="6DE05883" w:rsidR="00614D69" w:rsidRDefault="00614D69" w:rsidP="00614D69">
      <w:pPr>
        <w:rPr>
          <w:u w:val="single"/>
        </w:rPr>
      </w:pPr>
      <w:r w:rsidRPr="00614D69">
        <w:rPr>
          <w:u w:val="single"/>
        </w:rPr>
        <w:lastRenderedPageBreak/>
        <w:t xml:space="preserve">Category Map: </w:t>
      </w:r>
      <w:r>
        <w:rPr>
          <w:u w:val="single"/>
        </w:rPr>
        <w:t>clean</w:t>
      </w:r>
    </w:p>
    <w:p w14:paraId="11C9D056" w14:textId="06535DAD" w:rsidR="003C444F" w:rsidRDefault="003C444F"/>
    <w:p w14:paraId="473D7A68" w14:textId="037ADD35" w:rsidR="003C444F" w:rsidRDefault="002756AA">
      <w:r w:rsidRPr="002756AA">
        <w:rPr>
          <w:noProof/>
        </w:rPr>
        <w:drawing>
          <wp:inline distT="0" distB="0" distL="0" distR="0" wp14:anchorId="0A10C719" wp14:editId="34643610">
            <wp:extent cx="5943600" cy="221805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8055"/>
                    </a:xfrm>
                    <a:prstGeom prst="rect">
                      <a:avLst/>
                    </a:prstGeom>
                    <a:ln cmpd="thinThick">
                      <a:solidFill>
                        <a:schemeClr val="accent1"/>
                      </a:solidFill>
                    </a:ln>
                  </pic:spPr>
                </pic:pic>
              </a:graphicData>
            </a:graphic>
          </wp:inline>
        </w:drawing>
      </w:r>
    </w:p>
    <w:p w14:paraId="1B84E21E" w14:textId="53E364A6" w:rsidR="00614D69" w:rsidRDefault="00614D69"/>
    <w:p w14:paraId="6F6C68D2" w14:textId="7B61A34B" w:rsidR="00614D69" w:rsidRDefault="00614D69" w:rsidP="00614D69">
      <w:pPr>
        <w:rPr>
          <w:u w:val="single"/>
        </w:rPr>
      </w:pPr>
      <w:r w:rsidRPr="00614D69">
        <w:rPr>
          <w:u w:val="single"/>
        </w:rPr>
        <w:t xml:space="preserve">Category Map: </w:t>
      </w:r>
      <w:r>
        <w:rPr>
          <w:u w:val="single"/>
        </w:rPr>
        <w:t>staff</w:t>
      </w:r>
    </w:p>
    <w:p w14:paraId="559926A5" w14:textId="77777777" w:rsidR="00614D69" w:rsidRDefault="00614D69"/>
    <w:p w14:paraId="3D50BE87" w14:textId="4E188669" w:rsidR="002756AA" w:rsidRDefault="002756AA">
      <w:r w:rsidRPr="002756AA">
        <w:rPr>
          <w:noProof/>
        </w:rPr>
        <w:drawing>
          <wp:inline distT="0" distB="0" distL="0" distR="0" wp14:anchorId="78F19FA8" wp14:editId="1AAF31DC">
            <wp:extent cx="5943600" cy="2379345"/>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9345"/>
                    </a:xfrm>
                    <a:prstGeom prst="rect">
                      <a:avLst/>
                    </a:prstGeom>
                    <a:ln cmpd="thinThick">
                      <a:solidFill>
                        <a:schemeClr val="accent1"/>
                      </a:solidFill>
                    </a:ln>
                  </pic:spPr>
                </pic:pic>
              </a:graphicData>
            </a:graphic>
          </wp:inline>
        </w:drawing>
      </w:r>
    </w:p>
    <w:p w14:paraId="1DE93A8C" w14:textId="1777BC84" w:rsidR="00614D69" w:rsidRDefault="00614D69"/>
    <w:p w14:paraId="6787DB82" w14:textId="61FCF5F9" w:rsidR="00614D69" w:rsidRDefault="00614D69"/>
    <w:p w14:paraId="0DB11B80" w14:textId="77777777" w:rsidR="00614D69" w:rsidRDefault="00614D69" w:rsidP="00614D69">
      <w:r>
        <w:t>Stream File used in this exercise:</w:t>
      </w:r>
    </w:p>
    <w:p w14:paraId="407532F0" w14:textId="5E78BC4A" w:rsidR="00614D69" w:rsidRDefault="00614D69"/>
    <w:p w14:paraId="58DC44F6" w14:textId="05E72373" w:rsidR="00614D69" w:rsidRDefault="00614D69">
      <w:r>
        <w:object w:dxaOrig="2604" w:dyaOrig="816" w14:anchorId="0F47B6F7">
          <v:shape id="_x0000_i1031" type="#_x0000_t75" style="width:130.2pt;height:40.8pt" o:ole="" o:bordertopcolor="this" o:borderleftcolor="this" o:borderbottomcolor="this" o:borderrightcolor="this">
            <v:imagedata r:id="rId27" o:title=""/>
            <w10:bordertop type="single" width="12"/>
            <w10:borderleft type="single" width="12"/>
            <w10:borderbottom type="single" width="12"/>
            <w10:borderright type="single" width="12"/>
          </v:shape>
          <o:OLEObject Type="Embed" ProgID="Package" ShapeID="_x0000_i1031" DrawAspect="Content" ObjectID="_1629052167" r:id="rId28"/>
        </w:object>
      </w:r>
    </w:p>
    <w:p w14:paraId="2C8CD865" w14:textId="325668D8" w:rsidR="00614D69" w:rsidRDefault="00614D69"/>
    <w:p w14:paraId="3800EB41" w14:textId="164DECB7" w:rsidR="00614D69" w:rsidRDefault="00614D69"/>
    <w:p w14:paraId="467EE2A0" w14:textId="0CC8EC2B" w:rsidR="00614D69" w:rsidRDefault="00614D69"/>
    <w:p w14:paraId="1318F182" w14:textId="3EF5D16F" w:rsidR="00614D69" w:rsidRDefault="00614D69"/>
    <w:p w14:paraId="7770548E" w14:textId="2B68C57F" w:rsidR="00614D69" w:rsidRDefault="00614D69"/>
    <w:p w14:paraId="6D6D60FE" w14:textId="182ED188" w:rsidR="00614D69" w:rsidRDefault="00614D69"/>
    <w:p w14:paraId="57291F8D" w14:textId="5FAC598F" w:rsidR="00614D69" w:rsidRDefault="00614D69"/>
    <w:p w14:paraId="71F4AE05" w14:textId="52C4E54F" w:rsidR="00614D69" w:rsidRDefault="00614D69"/>
    <w:p w14:paraId="60E7F8F2" w14:textId="10E532C7" w:rsidR="008A3EE4" w:rsidRDefault="000E4326">
      <w:r>
        <w:lastRenderedPageBreak/>
        <w:t xml:space="preserve">4.  </w:t>
      </w:r>
      <w:r w:rsidRPr="00823A5F">
        <w:rPr>
          <w:b/>
        </w:rPr>
        <w:t>RSS Feeds</w:t>
      </w:r>
      <w:r>
        <w:t>.</w:t>
      </w:r>
      <w:r w:rsidR="00823A5F">
        <w:t xml:space="preserve">  </w:t>
      </w:r>
      <w:r w:rsidR="00B71A61">
        <w:rPr>
          <w:rFonts w:ascii="Helvetica" w:hAnsi="Helvetica" w:cs="Helvetica"/>
          <w:color w:val="2D3B45"/>
          <w:shd w:val="clear" w:color="auto" w:fill="FFFFFF"/>
        </w:rPr>
        <w:t>Go to the CNN site and use their RSS feed (</w:t>
      </w:r>
      <w:hyperlink r:id="rId29" w:tgtFrame="_blank" w:history="1">
        <w:r w:rsidR="00B71A61">
          <w:rPr>
            <w:rStyle w:val="Hyperlink"/>
            <w:rFonts w:ascii="Helvetica" w:hAnsi="Helvetica" w:cs="Helvetica"/>
            <w:shd w:val="clear" w:color="auto" w:fill="FFFFFF"/>
          </w:rPr>
          <w:t>http://rss.cnn.com/rss/cnn_topstories.rss</w:t>
        </w:r>
        <w:r w:rsidR="00B71A61">
          <w:rPr>
            <w:rStyle w:val="screenreader-only"/>
            <w:rFonts w:ascii="Helvetica" w:hAnsi="Helvetica" w:cs="Helvetica"/>
            <w:color w:val="0000FF"/>
            <w:u w:val="single"/>
            <w:bdr w:val="none" w:sz="0" w:space="0" w:color="auto" w:frame="1"/>
            <w:shd w:val="clear" w:color="auto" w:fill="FFFFFF"/>
          </w:rPr>
          <w:t> (Links to an external site.)Links to an external site.</w:t>
        </w:r>
      </w:hyperlink>
      <w:r w:rsidR="00B71A61">
        <w:rPr>
          <w:rFonts w:ascii="Helvetica" w:hAnsi="Helvetica" w:cs="Helvetica"/>
          <w:color w:val="2D3B45"/>
          <w:shd w:val="clear" w:color="auto" w:fill="FFFFFF"/>
        </w:rPr>
        <w:t>).  Grab the latest stories and feed them into SPSS Modeler Text Analytics.  (Use the Web Feed node under the Text Analytics pane.)  Compile a list of top keywords with their frequencies, from these news feeds under the "Short Description" field.</w:t>
      </w:r>
    </w:p>
    <w:p w14:paraId="208E4CC0" w14:textId="43D9AA26" w:rsidR="002C2026" w:rsidRDefault="002C2026"/>
    <w:p w14:paraId="7CC5F8DA" w14:textId="77777777" w:rsidR="00B71A61" w:rsidRDefault="00B71A61" w:rsidP="00B71A61">
      <w:r w:rsidRPr="00C925FC">
        <w:rPr>
          <w:b/>
          <w:u w:val="single"/>
        </w:rPr>
        <w:t>Answer</w:t>
      </w:r>
      <w:r>
        <w:t>:</w:t>
      </w:r>
    </w:p>
    <w:p w14:paraId="106153F1" w14:textId="51E8CBDD" w:rsidR="00B71A61" w:rsidRDefault="00B71A61"/>
    <w:p w14:paraId="6AE1C31C" w14:textId="7D9821C3" w:rsidR="00B71A61" w:rsidRDefault="00B71A61">
      <w:r>
        <w:t xml:space="preserve">Please find below the top 10 words along with their frequencies obtained </w:t>
      </w:r>
      <w:proofErr w:type="spellStart"/>
      <w:r>
        <w:t>form</w:t>
      </w:r>
      <w:proofErr w:type="spellEnd"/>
      <w:r>
        <w:t xml:space="preserve"> the above link:</w:t>
      </w:r>
    </w:p>
    <w:p w14:paraId="505438AA" w14:textId="77777777" w:rsidR="00B71A61" w:rsidRDefault="00B71A61"/>
    <w:p w14:paraId="783EE6B2" w14:textId="5448ECFF" w:rsidR="002C2026" w:rsidRDefault="002C2026">
      <w:r w:rsidRPr="002C2026">
        <w:rPr>
          <w:noProof/>
        </w:rPr>
        <w:drawing>
          <wp:inline distT="0" distB="0" distL="0" distR="0" wp14:anchorId="23016649" wp14:editId="1117ACB2">
            <wp:extent cx="5943600" cy="264287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2870"/>
                    </a:xfrm>
                    <a:prstGeom prst="rect">
                      <a:avLst/>
                    </a:prstGeom>
                    <a:ln cmpd="thinThick">
                      <a:solidFill>
                        <a:schemeClr val="accent1"/>
                      </a:solidFill>
                    </a:ln>
                  </pic:spPr>
                </pic:pic>
              </a:graphicData>
            </a:graphic>
          </wp:inline>
        </w:drawing>
      </w:r>
    </w:p>
    <w:p w14:paraId="0CB8E5A8" w14:textId="2C4F0A8A" w:rsidR="00B71A61" w:rsidRDefault="00B71A61"/>
    <w:p w14:paraId="6F5425EC" w14:textId="0A3FCE1E" w:rsidR="00B71A61" w:rsidRDefault="00B71A61"/>
    <w:p w14:paraId="4CD30048" w14:textId="55BEAA83" w:rsidR="00B71A61" w:rsidRDefault="00B71A61"/>
    <w:p w14:paraId="6242E8FD" w14:textId="77777777" w:rsidR="00B71A61" w:rsidRDefault="00B71A61" w:rsidP="00B71A61">
      <w:r>
        <w:t>Stream File used in this exercise:</w:t>
      </w:r>
    </w:p>
    <w:p w14:paraId="0EA0540F" w14:textId="3BF12BD2" w:rsidR="00B71A61" w:rsidRDefault="00B71A61"/>
    <w:p w14:paraId="2E2ADF12" w14:textId="57E0EA54" w:rsidR="00B71A61" w:rsidRDefault="00B71A61">
      <w:r w:rsidRPr="00B71A61">
        <w:rPr>
          <w14:textOutline w14:w="9525" w14:cap="rnd" w14:cmpd="thinThick" w14:algn="ctr">
            <w14:solidFill>
              <w14:schemeClr w14:val="accent1"/>
            </w14:solidFill>
            <w14:prstDash w14:val="solid"/>
            <w14:bevel/>
          </w14:textOutline>
        </w:rPr>
        <w:object w:dxaOrig="2604" w:dyaOrig="816" w14:anchorId="6A8A6E28">
          <v:shape id="_x0000_i1032" type="#_x0000_t75" style="width:130.2pt;height:40.8pt" o:ole="" o:bordertopcolor="this" o:borderleftcolor="this" o:borderbottomcolor="this" o:borderrightcolor="this">
            <v:imagedata r:id="rId31" o:title=""/>
            <w10:bordertop type="single" width="12"/>
            <w10:borderleft type="single" width="12"/>
            <w10:borderbottom type="single" width="12"/>
            <w10:borderright type="single" width="12"/>
          </v:shape>
          <o:OLEObject Type="Embed" ProgID="Package" ShapeID="_x0000_i1032" DrawAspect="Content" ObjectID="_1629052168" r:id="rId32"/>
        </w:object>
      </w:r>
    </w:p>
    <w:p w14:paraId="3121E939" w14:textId="7CFCFBFB" w:rsidR="00B71A61" w:rsidRDefault="00B71A61"/>
    <w:p w14:paraId="105BC8F1" w14:textId="2C3889AA" w:rsidR="00B71A61" w:rsidRDefault="00B71A61"/>
    <w:p w14:paraId="1005F682" w14:textId="4FCE9219" w:rsidR="00B71A61" w:rsidRDefault="00B71A61"/>
    <w:p w14:paraId="42C79DC0" w14:textId="7EFBB254" w:rsidR="00B71A61" w:rsidRDefault="00B71A61"/>
    <w:p w14:paraId="18F529B8" w14:textId="104E2C39" w:rsidR="00B71A61" w:rsidRDefault="00B71A61"/>
    <w:p w14:paraId="220338E9" w14:textId="5BB0E5F9" w:rsidR="00B71A61" w:rsidRDefault="00B71A61"/>
    <w:p w14:paraId="2C735B73" w14:textId="60880405" w:rsidR="00B71A61" w:rsidRDefault="00B71A61"/>
    <w:p w14:paraId="5D0F2B53" w14:textId="29FE047E" w:rsidR="00B71A61" w:rsidRDefault="00B71A61"/>
    <w:p w14:paraId="10FF1A7C" w14:textId="77777777" w:rsidR="00B71A61" w:rsidRDefault="00B71A61"/>
    <w:p w14:paraId="6DB5E6A2" w14:textId="765DC311" w:rsidR="00B71A61" w:rsidRDefault="00B71A61"/>
    <w:p w14:paraId="06116AE0" w14:textId="653DC50D" w:rsidR="00B71A61" w:rsidRDefault="00B71A61"/>
    <w:p w14:paraId="0DBD6DF9" w14:textId="77777777" w:rsidR="00B71A61" w:rsidRDefault="00B71A61"/>
    <w:p w14:paraId="3E465346" w14:textId="77777777" w:rsidR="00823A5F" w:rsidRDefault="00823A5F"/>
    <w:p w14:paraId="2AF58BD5" w14:textId="1CCE38D8" w:rsidR="00804D7E" w:rsidRDefault="00B0621B">
      <w:r>
        <w:lastRenderedPageBreak/>
        <w:t xml:space="preserve">5.  </w:t>
      </w:r>
      <w:r w:rsidRPr="00B0621B">
        <w:rPr>
          <w:b/>
        </w:rPr>
        <w:t>FILE Feeds</w:t>
      </w:r>
      <w:r>
        <w:t xml:space="preserve">.  Use the File List from the Text Analytics pane to load the files in the </w:t>
      </w:r>
      <w:r w:rsidR="007D5A39">
        <w:t>Movies</w:t>
      </w:r>
      <w:r>
        <w:t xml:space="preserve"> folder </w:t>
      </w:r>
      <w:r w:rsidR="007D5A39">
        <w:t>(on a flash drive)</w:t>
      </w:r>
      <w:r>
        <w:t xml:space="preserve">.  </w:t>
      </w:r>
      <w:r w:rsidR="00C41363">
        <w:t>You can attach the Text Mining node directly to this input node, but you must specify that the inputs are path names.</w:t>
      </w:r>
      <w:r w:rsidR="007D5A39">
        <w:t xml:space="preserve">  Ensure you include subdirectories.</w:t>
      </w:r>
      <w:r w:rsidR="00C41363">
        <w:t xml:space="preserve">  Create three Category Webs from the data, appropriately filtered.  What text do these folders and files contain?</w:t>
      </w:r>
    </w:p>
    <w:p w14:paraId="2E676753" w14:textId="42D2A288" w:rsidR="001F4632" w:rsidRDefault="001F4632"/>
    <w:p w14:paraId="6FBE58CD" w14:textId="77777777" w:rsidR="00AF561D" w:rsidRDefault="00AF561D" w:rsidP="00AF561D">
      <w:r w:rsidRPr="00C925FC">
        <w:rPr>
          <w:b/>
          <w:u w:val="single"/>
        </w:rPr>
        <w:t>Answer</w:t>
      </w:r>
      <w:r>
        <w:t>:</w:t>
      </w:r>
    </w:p>
    <w:p w14:paraId="25B210E7" w14:textId="7461AF8C" w:rsidR="002772B7" w:rsidRDefault="002772B7"/>
    <w:p w14:paraId="62989075" w14:textId="3E151A08" w:rsidR="00AF561D" w:rsidRDefault="0005435A">
      <w:r>
        <w:t>These folder and files contain positive, negative and neutral comment regarding movies.</w:t>
      </w:r>
    </w:p>
    <w:p w14:paraId="4A948710" w14:textId="3F0E48B4" w:rsidR="0005435A" w:rsidRDefault="0005435A"/>
    <w:p w14:paraId="2207FDB4" w14:textId="463B71EC" w:rsidR="0005435A" w:rsidRPr="00BB1236" w:rsidRDefault="00BB1236">
      <w:pPr>
        <w:rPr>
          <w:u w:val="single"/>
        </w:rPr>
      </w:pPr>
      <w:r w:rsidRPr="00BB1236">
        <w:rPr>
          <w:u w:val="single"/>
        </w:rPr>
        <w:t>Category Web - 1</w:t>
      </w:r>
    </w:p>
    <w:p w14:paraId="0163C0AF" w14:textId="77777777" w:rsidR="002772B7" w:rsidRDefault="002772B7"/>
    <w:p w14:paraId="502BEBB5" w14:textId="5DF4EB2F" w:rsidR="001F4632" w:rsidRDefault="002772B7">
      <w:r w:rsidRPr="002772B7">
        <w:rPr>
          <w:noProof/>
        </w:rPr>
        <w:drawing>
          <wp:inline distT="0" distB="0" distL="0" distR="0" wp14:anchorId="4268D2FE" wp14:editId="76D7BC25">
            <wp:extent cx="5913120" cy="2278285"/>
            <wp:effectExtent l="19050" t="19050" r="1143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38" cy="2301024"/>
                    </a:xfrm>
                    <a:prstGeom prst="rect">
                      <a:avLst/>
                    </a:prstGeom>
                    <a:ln cmpd="thinThick">
                      <a:solidFill>
                        <a:schemeClr val="accent1"/>
                      </a:solidFill>
                    </a:ln>
                  </pic:spPr>
                </pic:pic>
              </a:graphicData>
            </a:graphic>
          </wp:inline>
        </w:drawing>
      </w:r>
    </w:p>
    <w:p w14:paraId="17EF5A2B" w14:textId="77777777" w:rsidR="00BB1236" w:rsidRDefault="00BB1236"/>
    <w:p w14:paraId="6925AFFE" w14:textId="65DD820E" w:rsidR="00BB1236" w:rsidRDefault="00BB1236"/>
    <w:p w14:paraId="2DE47E6E" w14:textId="72556D4C" w:rsidR="00BB1236" w:rsidRDefault="00BB1236" w:rsidP="00BB1236">
      <w:pPr>
        <w:rPr>
          <w:u w:val="single"/>
        </w:rPr>
      </w:pPr>
      <w:r w:rsidRPr="00BB1236">
        <w:rPr>
          <w:u w:val="single"/>
        </w:rPr>
        <w:t xml:space="preserve">Category Web </w:t>
      </w:r>
      <w:r>
        <w:rPr>
          <w:u w:val="single"/>
        </w:rPr>
        <w:t>–</w:t>
      </w:r>
      <w:r w:rsidRPr="00BB1236">
        <w:rPr>
          <w:u w:val="single"/>
        </w:rPr>
        <w:t xml:space="preserve"> </w:t>
      </w:r>
      <w:r>
        <w:rPr>
          <w:u w:val="single"/>
        </w:rPr>
        <w:t>2</w:t>
      </w:r>
    </w:p>
    <w:p w14:paraId="7DD34AAB" w14:textId="77777777" w:rsidR="00BB1236" w:rsidRDefault="00BB1236"/>
    <w:p w14:paraId="3C3334BB" w14:textId="137AC75F" w:rsidR="002772B7" w:rsidRDefault="002772B7"/>
    <w:p w14:paraId="683F4E64" w14:textId="39A71F5C" w:rsidR="002772B7" w:rsidRDefault="002772B7">
      <w:r w:rsidRPr="002772B7">
        <w:rPr>
          <w:noProof/>
        </w:rPr>
        <w:drawing>
          <wp:inline distT="0" distB="0" distL="0" distR="0" wp14:anchorId="5B6ACE95" wp14:editId="69EDAC39">
            <wp:extent cx="5943600" cy="2225040"/>
            <wp:effectExtent l="19050" t="19050" r="1905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5040"/>
                    </a:xfrm>
                    <a:prstGeom prst="rect">
                      <a:avLst/>
                    </a:prstGeom>
                    <a:ln cmpd="thinThick">
                      <a:solidFill>
                        <a:schemeClr val="accent1"/>
                      </a:solidFill>
                    </a:ln>
                  </pic:spPr>
                </pic:pic>
              </a:graphicData>
            </a:graphic>
          </wp:inline>
        </w:drawing>
      </w:r>
    </w:p>
    <w:p w14:paraId="067F2EA9" w14:textId="5462F345" w:rsidR="002772B7" w:rsidRDefault="002772B7"/>
    <w:p w14:paraId="731B7B20" w14:textId="004F6B65" w:rsidR="00BB1236" w:rsidRDefault="00BB1236"/>
    <w:p w14:paraId="01D7C368" w14:textId="4D702BB9" w:rsidR="00BB1236" w:rsidRDefault="00BB1236"/>
    <w:p w14:paraId="064122CE" w14:textId="4DF374F3" w:rsidR="00BB1236" w:rsidRPr="00BB1236" w:rsidRDefault="00BB1236" w:rsidP="00BB1236">
      <w:pPr>
        <w:rPr>
          <w:u w:val="single"/>
        </w:rPr>
      </w:pPr>
      <w:r w:rsidRPr="00BB1236">
        <w:rPr>
          <w:u w:val="single"/>
        </w:rPr>
        <w:lastRenderedPageBreak/>
        <w:t xml:space="preserve">Category Web - </w:t>
      </w:r>
      <w:r>
        <w:rPr>
          <w:u w:val="single"/>
        </w:rPr>
        <w:t>3</w:t>
      </w:r>
    </w:p>
    <w:p w14:paraId="634A303C" w14:textId="3029581F" w:rsidR="00BB1236" w:rsidRDefault="00BB1236"/>
    <w:p w14:paraId="3D266D6F" w14:textId="77777777" w:rsidR="00BB1236" w:rsidRDefault="00BB1236"/>
    <w:p w14:paraId="7F9167AB" w14:textId="5EB9F3D8" w:rsidR="002772B7" w:rsidRDefault="002772B7">
      <w:r w:rsidRPr="002772B7">
        <w:rPr>
          <w:noProof/>
        </w:rPr>
        <w:drawing>
          <wp:inline distT="0" distB="0" distL="0" distR="0" wp14:anchorId="3E79FE90" wp14:editId="49F1DD0C">
            <wp:extent cx="5943600" cy="1813560"/>
            <wp:effectExtent l="19050" t="1905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13560"/>
                    </a:xfrm>
                    <a:prstGeom prst="rect">
                      <a:avLst/>
                    </a:prstGeom>
                    <a:ln cmpd="thinThick">
                      <a:solidFill>
                        <a:schemeClr val="accent1"/>
                      </a:solidFill>
                    </a:ln>
                  </pic:spPr>
                </pic:pic>
              </a:graphicData>
            </a:graphic>
          </wp:inline>
        </w:drawing>
      </w:r>
    </w:p>
    <w:p w14:paraId="1ECC812F" w14:textId="2684A824" w:rsidR="00BB1236" w:rsidRDefault="00BB1236"/>
    <w:p w14:paraId="4A332C2B" w14:textId="724D6AD2" w:rsidR="00BB1236" w:rsidRDefault="00BB1236"/>
    <w:p w14:paraId="0C9AEE22" w14:textId="77777777" w:rsidR="00BB1236" w:rsidRDefault="00BB1236" w:rsidP="00BB1236">
      <w:r>
        <w:t>Stream File used in this exercise:</w:t>
      </w:r>
    </w:p>
    <w:p w14:paraId="1F07E2F7" w14:textId="2EAE3E02" w:rsidR="00BB1236" w:rsidRDefault="00BB1236"/>
    <w:p w14:paraId="6D8D9A48" w14:textId="77CD3787" w:rsidR="00BB1236" w:rsidRDefault="00BB1236">
      <w:r>
        <w:object w:dxaOrig="2604" w:dyaOrig="816" w14:anchorId="16D82863">
          <v:shape id="_x0000_i1033" type="#_x0000_t75" style="width:130.2pt;height:40.8pt" o:ole="" o:bordertopcolor="this" o:borderleftcolor="this" o:borderbottomcolor="this" o:borderrightcolor="this">
            <v:imagedata r:id="rId36" o:title=""/>
            <w10:bordertop type="single" width="12"/>
            <w10:borderleft type="single" width="12"/>
            <w10:borderbottom type="single" width="12"/>
            <w10:borderright type="single" width="12"/>
          </v:shape>
          <o:OLEObject Type="Embed" ProgID="Package" ShapeID="_x0000_i1033" DrawAspect="Content" ObjectID="_1629052169" r:id="rId37"/>
        </w:object>
      </w:r>
    </w:p>
    <w:p w14:paraId="2B960F6C" w14:textId="7D9218A1" w:rsidR="00BB1236" w:rsidRDefault="00BB1236"/>
    <w:p w14:paraId="68C7E14E" w14:textId="571B6140" w:rsidR="00BB1236" w:rsidRDefault="00BB1236"/>
    <w:p w14:paraId="506EAE03" w14:textId="41169A28" w:rsidR="00BB1236" w:rsidRDefault="00BB1236"/>
    <w:p w14:paraId="1B24CE0B" w14:textId="6E0149D8" w:rsidR="00BB1236" w:rsidRDefault="00BB1236"/>
    <w:p w14:paraId="427AD91B" w14:textId="7DE7C18A" w:rsidR="00BB1236" w:rsidRDefault="00BB1236"/>
    <w:p w14:paraId="3EF8B814" w14:textId="66BAB54C" w:rsidR="00BB1236" w:rsidRDefault="00BB1236"/>
    <w:p w14:paraId="23CA233D" w14:textId="1CB6B3F4" w:rsidR="00BB1236" w:rsidRDefault="00BB1236"/>
    <w:p w14:paraId="2822547C" w14:textId="480FDF68" w:rsidR="00BB1236" w:rsidRDefault="00BB1236"/>
    <w:p w14:paraId="23FA61C3" w14:textId="57854C88" w:rsidR="00BB1236" w:rsidRDefault="00BB1236"/>
    <w:p w14:paraId="2FD5DD51" w14:textId="3A983315" w:rsidR="00BB1236" w:rsidRDefault="00BB1236"/>
    <w:p w14:paraId="7BEC917B" w14:textId="3D960841" w:rsidR="00BB1236" w:rsidRDefault="00BB1236"/>
    <w:p w14:paraId="3FC78718" w14:textId="6496899F" w:rsidR="00BB1236" w:rsidRDefault="00BB1236"/>
    <w:p w14:paraId="7E2A73CC" w14:textId="3DA94D8C" w:rsidR="00BB1236" w:rsidRDefault="00BB1236"/>
    <w:p w14:paraId="2310D831" w14:textId="58428B98" w:rsidR="00BB1236" w:rsidRDefault="00BB1236"/>
    <w:p w14:paraId="0BF21E1D" w14:textId="6279F47B" w:rsidR="00BB1236" w:rsidRDefault="00BB1236"/>
    <w:p w14:paraId="7BA50A7E" w14:textId="05906EA0" w:rsidR="00BB1236" w:rsidRDefault="00BB1236"/>
    <w:p w14:paraId="10F0A481" w14:textId="7AE39B10" w:rsidR="00BB1236" w:rsidRDefault="00BB1236"/>
    <w:p w14:paraId="08C0A97B" w14:textId="6232801D" w:rsidR="00BB1236" w:rsidRDefault="00BB1236"/>
    <w:p w14:paraId="4669CDB9" w14:textId="64060F57" w:rsidR="00BB1236" w:rsidRDefault="00BB1236"/>
    <w:p w14:paraId="57877457" w14:textId="0287117D" w:rsidR="00BB1236" w:rsidRDefault="00BB1236"/>
    <w:p w14:paraId="12B6A0C2" w14:textId="0341FCBD" w:rsidR="00BB1236" w:rsidRDefault="00BB1236"/>
    <w:p w14:paraId="15898301" w14:textId="57737483" w:rsidR="00BB1236" w:rsidRDefault="00BB1236"/>
    <w:p w14:paraId="0349AA73" w14:textId="3C1C9D9F" w:rsidR="00BB1236" w:rsidRDefault="00BB1236"/>
    <w:p w14:paraId="30D7BE2C" w14:textId="77777777" w:rsidR="00BB1236" w:rsidRDefault="00BB1236"/>
    <w:p w14:paraId="29023755" w14:textId="184949E2" w:rsidR="00804D7E" w:rsidRDefault="00804D7E"/>
    <w:p w14:paraId="55118042" w14:textId="6969A2D3" w:rsidR="00823A5F" w:rsidRDefault="00804D7E">
      <w:r>
        <w:lastRenderedPageBreak/>
        <w:t xml:space="preserve">6.  </w:t>
      </w:r>
      <w:r w:rsidRPr="00804D7E">
        <w:rPr>
          <w:b/>
        </w:rPr>
        <w:t>FILE Feeds</w:t>
      </w:r>
      <w:r w:rsidR="00B0621B">
        <w:rPr>
          <w:b/>
        </w:rPr>
        <w:t xml:space="preserve"> (Links)</w:t>
      </w:r>
      <w:r>
        <w:t xml:space="preserve">.  Use the File List from the Text Analytics pane to load the files in the BMS folder </w:t>
      </w:r>
      <w:r w:rsidR="007D5A39">
        <w:t>(on a flash drive)</w:t>
      </w:r>
      <w:r>
        <w:t>.  You can attach the Text Mining node directly to this input node, but you must specify that the inputs are path names.  Create a graph of the top 20 Categories that appear in these files.  What are contained in these files?  (</w:t>
      </w:r>
      <w:r w:rsidR="00D710B0">
        <w:t>T</w:t>
      </w:r>
      <w:r>
        <w:t>hey’re links, but links to what?)</w:t>
      </w:r>
    </w:p>
    <w:p w14:paraId="149865D3" w14:textId="35871C15" w:rsidR="00BC29FC" w:rsidRDefault="00BC29FC"/>
    <w:p w14:paraId="765C1C5F" w14:textId="77777777" w:rsidR="00BC29FC" w:rsidRDefault="00BC29FC" w:rsidP="00BC29FC">
      <w:r w:rsidRPr="00C925FC">
        <w:rPr>
          <w:b/>
          <w:u w:val="single"/>
        </w:rPr>
        <w:t>Answer</w:t>
      </w:r>
      <w:r>
        <w:t>:</w:t>
      </w:r>
    </w:p>
    <w:p w14:paraId="1B4D0F99" w14:textId="46B966C4" w:rsidR="00BC29FC" w:rsidRDefault="00BC29FC"/>
    <w:p w14:paraId="51A84997" w14:textId="62D10E0C" w:rsidR="00BC29FC" w:rsidRDefault="00BC29FC">
      <w:r>
        <w:t>These files contain medical journals or are reports on the medical field.</w:t>
      </w:r>
    </w:p>
    <w:p w14:paraId="0914D17B" w14:textId="7EB51D78" w:rsidR="000A32EA" w:rsidRDefault="000A32EA"/>
    <w:p w14:paraId="053870DE" w14:textId="6EC79E15" w:rsidR="000A32EA" w:rsidRDefault="000A32EA">
      <w:r>
        <w:t>Please find below category webs containing the top Categories.</w:t>
      </w:r>
    </w:p>
    <w:p w14:paraId="553388AD" w14:textId="350F2758" w:rsidR="00BC29FC" w:rsidRDefault="00BC29FC"/>
    <w:p w14:paraId="21653449" w14:textId="5FFC3979" w:rsidR="00BC29FC" w:rsidRPr="00BC29FC" w:rsidRDefault="00BC29FC">
      <w:pPr>
        <w:rPr>
          <w:u w:val="single"/>
        </w:rPr>
      </w:pPr>
      <w:r w:rsidRPr="00BC29FC">
        <w:rPr>
          <w:u w:val="single"/>
        </w:rPr>
        <w:t>Category Web - 1</w:t>
      </w:r>
    </w:p>
    <w:p w14:paraId="36CD9B45" w14:textId="707EEBEE" w:rsidR="00BB0785" w:rsidRDefault="00BB0785"/>
    <w:p w14:paraId="502E102E" w14:textId="0724100D" w:rsidR="00BB0785" w:rsidRDefault="00BB0785"/>
    <w:p w14:paraId="0D886D83" w14:textId="4305F13F" w:rsidR="00235971" w:rsidRDefault="00235971">
      <w:r w:rsidRPr="00235971">
        <w:rPr>
          <w:noProof/>
        </w:rPr>
        <w:drawing>
          <wp:inline distT="0" distB="0" distL="0" distR="0" wp14:anchorId="51D1DA0B" wp14:editId="0007B70C">
            <wp:extent cx="6225540" cy="2057127"/>
            <wp:effectExtent l="19050" t="19050" r="2286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9505" cy="2098089"/>
                    </a:xfrm>
                    <a:prstGeom prst="rect">
                      <a:avLst/>
                    </a:prstGeom>
                    <a:ln cmpd="thinThick">
                      <a:solidFill>
                        <a:schemeClr val="accent1"/>
                      </a:solidFill>
                    </a:ln>
                  </pic:spPr>
                </pic:pic>
              </a:graphicData>
            </a:graphic>
          </wp:inline>
        </w:drawing>
      </w:r>
    </w:p>
    <w:p w14:paraId="5604C5F8" w14:textId="102B9888" w:rsidR="00BC29FC" w:rsidRDefault="00BC29FC"/>
    <w:p w14:paraId="2B85CA48" w14:textId="18605067" w:rsidR="00BC29FC" w:rsidRPr="00BC29FC" w:rsidRDefault="00BC29FC" w:rsidP="00BC29FC">
      <w:pPr>
        <w:rPr>
          <w:u w:val="single"/>
        </w:rPr>
      </w:pPr>
      <w:r w:rsidRPr="00BC29FC">
        <w:rPr>
          <w:u w:val="single"/>
        </w:rPr>
        <w:t xml:space="preserve">Category Web - </w:t>
      </w:r>
      <w:r>
        <w:rPr>
          <w:u w:val="single"/>
        </w:rPr>
        <w:t>2</w:t>
      </w:r>
    </w:p>
    <w:p w14:paraId="73876049" w14:textId="77777777" w:rsidR="00BC29FC" w:rsidRDefault="00BC29FC"/>
    <w:p w14:paraId="5DB854FE" w14:textId="03A17C81" w:rsidR="00C152BD" w:rsidRDefault="00C152BD"/>
    <w:p w14:paraId="65320760" w14:textId="50275DA5" w:rsidR="00C152BD" w:rsidRDefault="00C152BD">
      <w:r w:rsidRPr="00C152BD">
        <w:rPr>
          <w:noProof/>
        </w:rPr>
        <w:drawing>
          <wp:inline distT="0" distB="0" distL="0" distR="0" wp14:anchorId="1CBA5B4C" wp14:editId="0F3A9A09">
            <wp:extent cx="6217920" cy="2202180"/>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5682" cy="2204929"/>
                    </a:xfrm>
                    <a:prstGeom prst="rect">
                      <a:avLst/>
                    </a:prstGeom>
                    <a:ln cmpd="thinThick">
                      <a:solidFill>
                        <a:schemeClr val="accent1"/>
                      </a:solidFill>
                    </a:ln>
                  </pic:spPr>
                </pic:pic>
              </a:graphicData>
            </a:graphic>
          </wp:inline>
        </w:drawing>
      </w:r>
    </w:p>
    <w:p w14:paraId="1140591D" w14:textId="5633FC1F" w:rsidR="00C152BD" w:rsidRDefault="00C152BD"/>
    <w:p w14:paraId="235C1B96" w14:textId="1F9B19AB" w:rsidR="00BC29FC" w:rsidRDefault="00BC29FC"/>
    <w:p w14:paraId="1C34763C" w14:textId="23A8AFB8" w:rsidR="00BC29FC" w:rsidRDefault="00BC29FC"/>
    <w:p w14:paraId="1969EA1B" w14:textId="0F46D37F" w:rsidR="00BC29FC" w:rsidRDefault="00BC29FC"/>
    <w:p w14:paraId="2B2C5FC4" w14:textId="6062B79F" w:rsidR="00BC29FC" w:rsidRDefault="00BC29FC"/>
    <w:p w14:paraId="462B2B4C" w14:textId="0128E8F7" w:rsidR="00BC29FC" w:rsidRDefault="00BC29FC"/>
    <w:p w14:paraId="12669DE9" w14:textId="67E8485A" w:rsidR="00BC29FC" w:rsidRPr="00BC29FC" w:rsidRDefault="00BC29FC" w:rsidP="00BC29FC">
      <w:pPr>
        <w:rPr>
          <w:u w:val="single"/>
        </w:rPr>
      </w:pPr>
      <w:r w:rsidRPr="00BC29FC">
        <w:rPr>
          <w:u w:val="single"/>
        </w:rPr>
        <w:t xml:space="preserve">Category Web - </w:t>
      </w:r>
      <w:r>
        <w:rPr>
          <w:u w:val="single"/>
        </w:rPr>
        <w:t>3</w:t>
      </w:r>
    </w:p>
    <w:p w14:paraId="197E03DB" w14:textId="77777777" w:rsidR="00BC29FC" w:rsidRDefault="00BC29FC"/>
    <w:p w14:paraId="1674CB9E" w14:textId="5FA11141" w:rsidR="00C152BD" w:rsidRDefault="00C152BD">
      <w:r w:rsidRPr="00C152BD">
        <w:rPr>
          <w:noProof/>
        </w:rPr>
        <w:drawing>
          <wp:inline distT="0" distB="0" distL="0" distR="0" wp14:anchorId="5A336326" wp14:editId="21CBE2D8">
            <wp:extent cx="5859780" cy="2597150"/>
            <wp:effectExtent l="19050" t="19050" r="2667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140" cy="2608833"/>
                    </a:xfrm>
                    <a:prstGeom prst="rect">
                      <a:avLst/>
                    </a:prstGeom>
                    <a:ln cmpd="thinThick">
                      <a:solidFill>
                        <a:schemeClr val="accent1"/>
                      </a:solidFill>
                    </a:ln>
                  </pic:spPr>
                </pic:pic>
              </a:graphicData>
            </a:graphic>
          </wp:inline>
        </w:drawing>
      </w:r>
    </w:p>
    <w:p w14:paraId="411FE69F" w14:textId="7FDF2CD6" w:rsidR="00C73A28" w:rsidRDefault="00C73A28"/>
    <w:p w14:paraId="2FC80E18" w14:textId="28D18E67" w:rsidR="00C73A28" w:rsidRDefault="00C73A28"/>
    <w:p w14:paraId="5B4F9B9F" w14:textId="77777777" w:rsidR="00C73A28" w:rsidRDefault="00C73A28" w:rsidP="00C73A28">
      <w:r>
        <w:t>Stream File used in this exercise:</w:t>
      </w:r>
    </w:p>
    <w:p w14:paraId="0A50DD8A" w14:textId="18120E36" w:rsidR="00C73A28" w:rsidRDefault="00C73A28"/>
    <w:p w14:paraId="07B7F33B" w14:textId="1FC4CF98" w:rsidR="00C73A28" w:rsidRDefault="00C73A28">
      <w:r>
        <w:object w:dxaOrig="2604" w:dyaOrig="816" w14:anchorId="5C5CC871">
          <v:shape id="_x0000_i1034" type="#_x0000_t75" style="width:130.2pt;height:40.8pt" o:ole="" o:bordertopcolor="this" o:borderleftcolor="this" o:borderbottomcolor="this" o:borderrightcolor="this">
            <v:imagedata r:id="rId41" o:title=""/>
            <w10:bordertop type="single" width="12"/>
            <w10:borderleft type="single" width="12"/>
            <w10:borderbottom type="single" width="12"/>
            <w10:borderright type="single" width="12"/>
          </v:shape>
          <o:OLEObject Type="Embed" ProgID="Package" ShapeID="_x0000_i1034" DrawAspect="Content" ObjectID="_1629052170" r:id="rId42"/>
        </w:object>
      </w:r>
    </w:p>
    <w:sectPr w:rsidR="00C73A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DA57C" w14:textId="77777777" w:rsidR="005F751E" w:rsidRDefault="005F751E" w:rsidP="008E5D2A">
      <w:r>
        <w:separator/>
      </w:r>
    </w:p>
  </w:endnote>
  <w:endnote w:type="continuationSeparator" w:id="0">
    <w:p w14:paraId="72F4817C" w14:textId="77777777" w:rsidR="005F751E" w:rsidRDefault="005F751E" w:rsidP="008E5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13908" w14:textId="77777777" w:rsidR="005F751E" w:rsidRDefault="005F751E" w:rsidP="008E5D2A">
      <w:r>
        <w:separator/>
      </w:r>
    </w:p>
  </w:footnote>
  <w:footnote w:type="continuationSeparator" w:id="0">
    <w:p w14:paraId="4501FCFD" w14:textId="77777777" w:rsidR="005F751E" w:rsidRDefault="005F751E" w:rsidP="008E5D2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F02"/>
    <w:rsid w:val="00010053"/>
    <w:rsid w:val="00011022"/>
    <w:rsid w:val="0005435A"/>
    <w:rsid w:val="000A32EA"/>
    <w:rsid w:val="000C385D"/>
    <w:rsid w:val="000E4326"/>
    <w:rsid w:val="000F4361"/>
    <w:rsid w:val="001103DB"/>
    <w:rsid w:val="001B5F2B"/>
    <w:rsid w:val="001E56E2"/>
    <w:rsid w:val="001F4632"/>
    <w:rsid w:val="00235971"/>
    <w:rsid w:val="002755DE"/>
    <w:rsid w:val="002756AA"/>
    <w:rsid w:val="002772B7"/>
    <w:rsid w:val="002C2026"/>
    <w:rsid w:val="00310E47"/>
    <w:rsid w:val="00373C20"/>
    <w:rsid w:val="003C444F"/>
    <w:rsid w:val="004716FE"/>
    <w:rsid w:val="00506C54"/>
    <w:rsid w:val="00555A2F"/>
    <w:rsid w:val="005C0F6A"/>
    <w:rsid w:val="005F751E"/>
    <w:rsid w:val="00614D69"/>
    <w:rsid w:val="00664E45"/>
    <w:rsid w:val="006656F6"/>
    <w:rsid w:val="006F22E5"/>
    <w:rsid w:val="007140BC"/>
    <w:rsid w:val="007A134E"/>
    <w:rsid w:val="007A21F5"/>
    <w:rsid w:val="007D29A4"/>
    <w:rsid w:val="007D5A39"/>
    <w:rsid w:val="00802316"/>
    <w:rsid w:val="00804D7E"/>
    <w:rsid w:val="00823A5F"/>
    <w:rsid w:val="008A3EE4"/>
    <w:rsid w:val="008B0C62"/>
    <w:rsid w:val="008E5D2A"/>
    <w:rsid w:val="0098024D"/>
    <w:rsid w:val="009A657D"/>
    <w:rsid w:val="00A73349"/>
    <w:rsid w:val="00A82D02"/>
    <w:rsid w:val="00AC1F7F"/>
    <w:rsid w:val="00AC4D4B"/>
    <w:rsid w:val="00AF561D"/>
    <w:rsid w:val="00B0621B"/>
    <w:rsid w:val="00B71A61"/>
    <w:rsid w:val="00BB0785"/>
    <w:rsid w:val="00BB1236"/>
    <w:rsid w:val="00BC29FC"/>
    <w:rsid w:val="00C152BD"/>
    <w:rsid w:val="00C41363"/>
    <w:rsid w:val="00C6241C"/>
    <w:rsid w:val="00C73A28"/>
    <w:rsid w:val="00C925FC"/>
    <w:rsid w:val="00CA2FC5"/>
    <w:rsid w:val="00D15B45"/>
    <w:rsid w:val="00D710B0"/>
    <w:rsid w:val="00D85F1D"/>
    <w:rsid w:val="00DF136B"/>
    <w:rsid w:val="00EB0004"/>
    <w:rsid w:val="00EF4F02"/>
    <w:rsid w:val="00F44E9A"/>
    <w:rsid w:val="00FD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6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4F02"/>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3A5F"/>
    <w:rPr>
      <w:color w:val="0000FF" w:themeColor="hyperlink"/>
      <w:u w:val="single"/>
    </w:rPr>
  </w:style>
  <w:style w:type="paragraph" w:styleId="Header">
    <w:name w:val="header"/>
    <w:basedOn w:val="Normal"/>
    <w:link w:val="HeaderChar"/>
    <w:uiPriority w:val="99"/>
    <w:unhideWhenUsed/>
    <w:rsid w:val="008E5D2A"/>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8E5D2A"/>
    <w:rPr>
      <w:rFonts w:ascii="Times New Roman" w:hAnsi="Times New Roman"/>
      <w:sz w:val="18"/>
      <w:szCs w:val="18"/>
    </w:rPr>
  </w:style>
  <w:style w:type="paragraph" w:styleId="Footer">
    <w:name w:val="footer"/>
    <w:basedOn w:val="Normal"/>
    <w:link w:val="FooterChar"/>
    <w:uiPriority w:val="99"/>
    <w:unhideWhenUsed/>
    <w:rsid w:val="008E5D2A"/>
    <w:pPr>
      <w:tabs>
        <w:tab w:val="center" w:pos="4513"/>
        <w:tab w:val="right" w:pos="9026"/>
      </w:tabs>
      <w:snapToGrid w:val="0"/>
    </w:pPr>
    <w:rPr>
      <w:sz w:val="18"/>
      <w:szCs w:val="18"/>
    </w:rPr>
  </w:style>
  <w:style w:type="character" w:customStyle="1" w:styleId="FooterChar">
    <w:name w:val="Footer Char"/>
    <w:basedOn w:val="DefaultParagraphFont"/>
    <w:link w:val="Footer"/>
    <w:uiPriority w:val="99"/>
    <w:rsid w:val="008E5D2A"/>
    <w:rPr>
      <w:rFonts w:ascii="Times New Roman" w:hAnsi="Times New Roman"/>
      <w:sz w:val="18"/>
      <w:szCs w:val="18"/>
    </w:rPr>
  </w:style>
  <w:style w:type="paragraph" w:styleId="BalloonText">
    <w:name w:val="Balloon Text"/>
    <w:basedOn w:val="Normal"/>
    <w:link w:val="BalloonTextChar"/>
    <w:uiPriority w:val="99"/>
    <w:semiHidden/>
    <w:unhideWhenUsed/>
    <w:rsid w:val="00664E45"/>
    <w:rPr>
      <w:sz w:val="18"/>
      <w:szCs w:val="18"/>
    </w:rPr>
  </w:style>
  <w:style w:type="character" w:customStyle="1" w:styleId="BalloonTextChar">
    <w:name w:val="Balloon Text Char"/>
    <w:basedOn w:val="DefaultParagraphFont"/>
    <w:link w:val="BalloonText"/>
    <w:uiPriority w:val="99"/>
    <w:semiHidden/>
    <w:rsid w:val="00664E45"/>
    <w:rPr>
      <w:rFonts w:ascii="Times New Roman" w:hAnsi="Times New Roman"/>
      <w:sz w:val="18"/>
      <w:szCs w:val="18"/>
    </w:rPr>
  </w:style>
  <w:style w:type="paragraph" w:styleId="ListParagraph">
    <w:name w:val="List Paragraph"/>
    <w:basedOn w:val="Normal"/>
    <w:uiPriority w:val="34"/>
    <w:qFormat/>
    <w:rsid w:val="00C925FC"/>
    <w:pPr>
      <w:ind w:left="720"/>
      <w:contextualSpacing/>
    </w:pPr>
  </w:style>
  <w:style w:type="character" w:customStyle="1" w:styleId="screenreader-only">
    <w:name w:val="screenreader-only"/>
    <w:basedOn w:val="DefaultParagraphFont"/>
    <w:rsid w:val="00B71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85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oleObject" Target="embeddings/oleObject1.bin"/><Relationship Id="rId18" Type="http://schemas.openxmlformats.org/officeDocument/2006/relationships/oleObject" Target="embeddings/Microsoft_Excel_97-2003_Worksheet.xls"/><Relationship Id="rId26" Type="http://schemas.openxmlformats.org/officeDocument/2006/relationships/image" Target="media/image15.png"/><Relationship Id="rId39" Type="http://schemas.openxmlformats.org/officeDocument/2006/relationships/image" Target="media/image24.png"/><Relationship Id="rId3" Type="http://schemas.openxmlformats.org/officeDocument/2006/relationships/webSettings" Target="webSettings.xml"/><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oleObject" Target="embeddings/oleObject7.bin"/><Relationship Id="rId7" Type="http://schemas.openxmlformats.org/officeDocument/2006/relationships/image" Target="media/image2.emf"/><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oleObject" Target="embeddings/oleObject2.bin"/><Relationship Id="rId29" Type="http://schemas.openxmlformats.org/officeDocument/2006/relationships/hyperlink" Target="http://rss.cnn.com/rss/cnn_topstories.rss" TargetMode="External"/><Relationship Id="rId41" Type="http://schemas.openxmlformats.org/officeDocument/2006/relationships/image" Target="media/image26.em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package" Target="embeddings/Microsoft_Excel_Worksheet1.xlsx"/><Relationship Id="rId24" Type="http://schemas.openxmlformats.org/officeDocument/2006/relationships/image" Target="media/image13.png"/><Relationship Id="rId32" Type="http://schemas.openxmlformats.org/officeDocument/2006/relationships/oleObject" Target="embeddings/oleObject5.bin"/><Relationship Id="rId37" Type="http://schemas.openxmlformats.org/officeDocument/2006/relationships/oleObject" Target="embeddings/oleObject6.bin"/><Relationship Id="rId40"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oleObject" Target="embeddings/oleObject4.bin"/><Relationship Id="rId36"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0.emf"/><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6.emf"/><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700</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2019-09-04T03:43:00Z</dcterms:created>
  <dcterms:modified xsi:type="dcterms:W3CDTF">2019-09-04T03:43:00Z</dcterms:modified>
</cp:coreProperties>
</file>